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C" w:rsidRDefault="004867A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4.95pt;width:172.8pt;height:100.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75B8C" w:rsidRDefault="00375B8C" w:rsidP="00375B8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75B8C" w:rsidRDefault="00375B8C" w:rsidP="00375B8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375B8C" w:rsidRDefault="00375B8C" w:rsidP="00375B8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75B8C" w:rsidRDefault="00375B8C" w:rsidP="00375B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/>
    <w:p w:rsidR="00375B8C" w:rsidRDefault="000907DA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ПОСТАНОВЛЕНИЕ</w:t>
      </w:r>
    </w:p>
    <w:p w:rsidR="000907DA" w:rsidRPr="000907DA" w:rsidRDefault="000907DA" w:rsidP="000907DA"/>
    <w:p w:rsidR="000907DA" w:rsidRDefault="00375B8C" w:rsidP="00375B8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0907D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907DA">
        <w:rPr>
          <w:b/>
          <w:sz w:val="28"/>
        </w:rPr>
        <w:t xml:space="preserve"> </w:t>
      </w:r>
      <w:r w:rsidR="000907DA">
        <w:rPr>
          <w:b/>
        </w:rPr>
        <w:t>«30» декабря 2016г.</w:t>
      </w:r>
    </w:p>
    <w:p w:rsidR="000907DA" w:rsidRDefault="000907DA" w:rsidP="00375B8C">
      <w:pPr>
        <w:spacing w:line="200" w:lineRule="atLeast"/>
        <w:ind w:right="5139"/>
        <w:rPr>
          <w:b/>
        </w:rPr>
      </w:pPr>
    </w:p>
    <w:p w:rsidR="00375B8C" w:rsidRDefault="000907DA" w:rsidP="00375B8C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№55</w:t>
      </w:r>
    </w:p>
    <w:p w:rsidR="00375B8C" w:rsidRDefault="00375B8C" w:rsidP="00375B8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1953F2">
        <w:rPr>
          <w:rFonts w:eastAsia="Times New Roman CYR" w:cs="Times New Roman CYR"/>
          <w:b/>
          <w:bCs/>
          <w:sz w:val="28"/>
          <w:szCs w:val="28"/>
        </w:rPr>
        <w:t>№</w:t>
      </w:r>
      <w:r w:rsidR="001953F2">
        <w:rPr>
          <w:rFonts w:eastAsia="Times New Roman CYR" w:cs="Times New Roman CYR"/>
          <w:b/>
          <w:bCs/>
          <w:sz w:val="28"/>
          <w:szCs w:val="28"/>
        </w:rPr>
        <w:t xml:space="preserve"> 53 </w:t>
      </w:r>
      <w:r w:rsidRPr="001953F2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953F2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</w:t>
      </w: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375B8C">
        <w:rPr>
          <w:rStyle w:val="a3"/>
          <w:color w:val="000000"/>
          <w:sz w:val="28"/>
          <w:szCs w:val="28"/>
          <w:u w:val="none"/>
        </w:rPr>
        <w:t>законом</w:t>
      </w:r>
      <w:r w:rsidRPr="00375B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75B8C">
        <w:rPr>
          <w:rStyle w:val="a3"/>
          <w:color w:val="000000"/>
          <w:sz w:val="28"/>
          <w:szCs w:val="28"/>
          <w:u w:val="none"/>
        </w:rPr>
        <w:t>Уставом</w:t>
      </w:r>
      <w:r w:rsidRPr="00375B8C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1953F2">
        <w:rPr>
          <w:sz w:val="28"/>
          <w:szCs w:val="28"/>
        </w:rPr>
        <w:t>№</w:t>
      </w:r>
      <w:r w:rsidR="001953F2">
        <w:rPr>
          <w:sz w:val="28"/>
          <w:szCs w:val="28"/>
        </w:rPr>
        <w:t xml:space="preserve"> 53</w:t>
      </w:r>
      <w:r w:rsidRPr="001953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953F2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 (далее - Программа) следующего содержания:</w:t>
      </w:r>
      <w:proofErr w:type="gramEnd"/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75B8C" w:rsidRDefault="00375B8C" w:rsidP="00375B8C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1953F2">
        <w:rPr>
          <w:bCs/>
          <w:sz w:val="28"/>
        </w:rPr>
        <w:t>800,37355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2016 год – 52,00000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  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 xml:space="preserve">2017 год </w:t>
      </w:r>
      <w:r w:rsidR="001953F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1953F2">
        <w:rPr>
          <w:bCs/>
          <w:sz w:val="28"/>
        </w:rPr>
        <w:t>9,00000</w:t>
      </w:r>
      <w:r>
        <w:rPr>
          <w:bCs/>
          <w:sz w:val="28"/>
        </w:rPr>
        <w:t>  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1953F2">
        <w:rPr>
          <w:bCs/>
          <w:sz w:val="28"/>
        </w:rPr>
        <w:t>739,37355</w:t>
      </w:r>
      <w:r>
        <w:rPr>
          <w:bCs/>
          <w:sz w:val="28"/>
        </w:rPr>
        <w:t>  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1953F2">
        <w:rPr>
          <w:bCs/>
          <w:sz w:val="28"/>
        </w:rPr>
        <w:t>800,37355</w:t>
      </w:r>
      <w:r>
        <w:rPr>
          <w:bCs/>
          <w:sz w:val="28"/>
        </w:rPr>
        <w:t xml:space="preserve"> тыс. рублей, в том числе по годам: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52,00000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1953F2">
        <w:rPr>
          <w:bCs/>
          <w:sz w:val="28"/>
        </w:rPr>
        <w:t>9,00000</w:t>
      </w:r>
      <w:r>
        <w:rPr>
          <w:bCs/>
          <w:sz w:val="28"/>
        </w:rPr>
        <w:t xml:space="preserve">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1953F2">
        <w:rPr>
          <w:bCs/>
          <w:sz w:val="28"/>
        </w:rPr>
        <w:t>739,37355</w:t>
      </w:r>
      <w:r>
        <w:rPr>
          <w:bCs/>
          <w:sz w:val="28"/>
        </w:rPr>
        <w:t xml:space="preserve"> тыс. рублей</w:t>
      </w:r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75B8C" w:rsidTr="00375B8C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Светлодольск</w:t>
            </w:r>
          </w:p>
        </w:tc>
      </w:tr>
      <w:tr w:rsidR="00375B8C" w:rsidTr="00375B8C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1953F2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739,37355</w:t>
            </w:r>
          </w:p>
        </w:tc>
      </w:tr>
      <w:tr w:rsidR="00375B8C" w:rsidTr="00375B8C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953F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953F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739,37355</w:t>
            </w:r>
          </w:p>
        </w:tc>
      </w:tr>
    </w:tbl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75B8C" w:rsidRDefault="00375B8C" w:rsidP="00375B8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75B8C" w:rsidRDefault="00375B8C" w:rsidP="00375B8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375B8C" w:rsidP="00375B8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</w:t>
      </w:r>
      <w:proofErr w:type="spellStart"/>
      <w:r>
        <w:rPr>
          <w:rFonts w:cs="Tahoma"/>
          <w:bCs/>
          <w:sz w:val="28"/>
        </w:rPr>
        <w:t>Андрюхин</w:t>
      </w:r>
      <w:proofErr w:type="spellEnd"/>
      <w:r>
        <w:rPr>
          <w:rFonts w:cs="Tahoma"/>
          <w:bCs/>
          <w:sz w:val="28"/>
        </w:rPr>
        <w:t xml:space="preserve"> Н.В.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8C"/>
    <w:rsid w:val="000907DA"/>
    <w:rsid w:val="001953F2"/>
    <w:rsid w:val="00257A56"/>
    <w:rsid w:val="00375B8C"/>
    <w:rsid w:val="004867AC"/>
    <w:rsid w:val="005A4764"/>
    <w:rsid w:val="00A053D1"/>
    <w:rsid w:val="00B86589"/>
    <w:rsid w:val="00D24A6F"/>
    <w:rsid w:val="00E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75B8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5B8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5B8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75B8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B8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75B8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75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5B8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75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B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75B8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75B8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2016-12-05T04:23:00Z</dcterms:created>
  <dcterms:modified xsi:type="dcterms:W3CDTF">2017-02-15T04:54:00Z</dcterms:modified>
</cp:coreProperties>
</file>